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B46" w:rsidRDefault="00B66082" w:rsidP="00E62B46">
      <w:pPr>
        <w:pStyle w:val="Title"/>
      </w:pPr>
      <w:bookmarkStart w:id="0" w:name="_GoBack"/>
      <w:bookmarkEnd w:id="0"/>
      <w:r>
        <w:t>Piece Counting For Lobster/Crab</w:t>
      </w:r>
      <w:r>
        <w:tab/>
      </w:r>
    </w:p>
    <w:p w:rsidR="004D1C3B" w:rsidRDefault="004D1C3B" w:rsidP="00E62B46">
      <w:pPr>
        <w:pStyle w:val="Default"/>
        <w:rPr>
          <w:sz w:val="22"/>
          <w:szCs w:val="22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3349CE54" wp14:editId="317D465B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3253105" cy="3677920"/>
            <wp:effectExtent l="0" t="0" r="4445" b="0"/>
            <wp:wrapTight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piece counting cro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6E89">
        <w:rPr>
          <w:sz w:val="22"/>
          <w:szCs w:val="22"/>
        </w:rPr>
        <w:t>Advatek</w:t>
      </w:r>
      <w:proofErr w:type="spellEnd"/>
      <w:r w:rsidR="007D6E89">
        <w:rPr>
          <w:sz w:val="22"/>
          <w:szCs w:val="22"/>
        </w:rPr>
        <w:t xml:space="preserve"> Systems provides </w:t>
      </w:r>
      <w:r w:rsidR="00B66082">
        <w:rPr>
          <w:sz w:val="22"/>
          <w:szCs w:val="22"/>
        </w:rPr>
        <w:t xml:space="preserve">a comprehensive solution for </w:t>
      </w:r>
      <w:r w:rsidR="008C6548">
        <w:rPr>
          <w:sz w:val="22"/>
          <w:szCs w:val="22"/>
        </w:rPr>
        <w:t xml:space="preserve">seafood producers to implement </w:t>
      </w:r>
      <w:r w:rsidR="00B66082">
        <w:rPr>
          <w:sz w:val="22"/>
          <w:szCs w:val="22"/>
        </w:rPr>
        <w:t>employee</w:t>
      </w:r>
      <w:r w:rsidR="008C6548">
        <w:rPr>
          <w:sz w:val="22"/>
          <w:szCs w:val="22"/>
        </w:rPr>
        <w:t xml:space="preserve"> incentive</w:t>
      </w:r>
      <w:r w:rsidR="00B66082">
        <w:rPr>
          <w:sz w:val="22"/>
          <w:szCs w:val="22"/>
        </w:rPr>
        <w:t xml:space="preserve"> </w:t>
      </w:r>
      <w:r w:rsidR="008C6548">
        <w:rPr>
          <w:sz w:val="22"/>
          <w:szCs w:val="22"/>
        </w:rPr>
        <w:t>(</w:t>
      </w:r>
      <w:r w:rsidR="00B66082">
        <w:rPr>
          <w:sz w:val="22"/>
          <w:szCs w:val="22"/>
        </w:rPr>
        <w:t>bonus</w:t>
      </w:r>
      <w:r w:rsidR="008C6548">
        <w:rPr>
          <w:sz w:val="22"/>
          <w:szCs w:val="22"/>
        </w:rPr>
        <w:t>)</w:t>
      </w:r>
      <w:r w:rsidR="00B66082">
        <w:rPr>
          <w:sz w:val="22"/>
          <w:szCs w:val="22"/>
        </w:rPr>
        <w:t xml:space="preserve"> </w:t>
      </w:r>
      <w:r w:rsidR="008C6548">
        <w:rPr>
          <w:sz w:val="22"/>
          <w:szCs w:val="22"/>
        </w:rPr>
        <w:t xml:space="preserve">systems. 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4D1C3B" w:rsidRDefault="008C6548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It works by having employees scan in and out of work stalls, which are equipped with sensors that count of the number of pieces</w:t>
      </w:r>
      <w:r w:rsidR="00B6608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they produce. 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4D1C3B" w:rsidRDefault="008C6548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By bringing together the counts and the time worked the system calculates each employees </w:t>
      </w:r>
      <w:r w:rsidRPr="00B12F37">
        <w:rPr>
          <w:i/>
          <w:sz w:val="22"/>
          <w:szCs w:val="22"/>
        </w:rPr>
        <w:t>through-put</w:t>
      </w:r>
      <w:r>
        <w:rPr>
          <w:sz w:val="22"/>
          <w:szCs w:val="22"/>
        </w:rPr>
        <w:t xml:space="preserve"> (pieces per hour), and determines a bonus </w:t>
      </w:r>
      <w:r w:rsidR="00B12F37">
        <w:rPr>
          <w:sz w:val="22"/>
          <w:szCs w:val="22"/>
        </w:rPr>
        <w:t xml:space="preserve">dollar </w:t>
      </w:r>
      <w:r>
        <w:rPr>
          <w:sz w:val="22"/>
          <w:szCs w:val="22"/>
        </w:rPr>
        <w:t xml:space="preserve">amount </w:t>
      </w:r>
      <w:r w:rsidR="00B12F37">
        <w:rPr>
          <w:sz w:val="22"/>
          <w:szCs w:val="22"/>
        </w:rPr>
        <w:t xml:space="preserve">that was earned. 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B12F37" w:rsidRDefault="00B12F37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calculation </w:t>
      </w:r>
      <w:r w:rsidR="004214DC">
        <w:rPr>
          <w:sz w:val="22"/>
          <w:szCs w:val="22"/>
        </w:rPr>
        <w:t xml:space="preserve">can be </w:t>
      </w:r>
      <w:r>
        <w:rPr>
          <w:sz w:val="22"/>
          <w:szCs w:val="22"/>
        </w:rPr>
        <w:t xml:space="preserve">different for every product </w:t>
      </w:r>
      <w:r w:rsidR="008C6548">
        <w:rPr>
          <w:sz w:val="22"/>
          <w:szCs w:val="22"/>
        </w:rPr>
        <w:t>they work on</w:t>
      </w:r>
      <w:r>
        <w:rPr>
          <w:sz w:val="22"/>
          <w:szCs w:val="22"/>
        </w:rPr>
        <w:t>, as e</w:t>
      </w:r>
      <w:r w:rsidR="008C6548">
        <w:rPr>
          <w:sz w:val="22"/>
          <w:szCs w:val="22"/>
        </w:rPr>
        <w:t xml:space="preserve">ach </w:t>
      </w:r>
      <w:r>
        <w:rPr>
          <w:sz w:val="22"/>
          <w:szCs w:val="22"/>
        </w:rPr>
        <w:t xml:space="preserve">product </w:t>
      </w:r>
      <w:r w:rsidR="008C6548">
        <w:rPr>
          <w:sz w:val="22"/>
          <w:szCs w:val="22"/>
        </w:rPr>
        <w:t xml:space="preserve">has parameters (“target pieces/hour” and “Bonus $/piece”) that </w:t>
      </w:r>
      <w:r>
        <w:rPr>
          <w:sz w:val="22"/>
          <w:szCs w:val="22"/>
        </w:rPr>
        <w:t xml:space="preserve">are </w:t>
      </w:r>
      <w:r w:rsidR="008C6548">
        <w:rPr>
          <w:sz w:val="22"/>
          <w:szCs w:val="22"/>
        </w:rPr>
        <w:t>adjust</w:t>
      </w:r>
      <w:r>
        <w:rPr>
          <w:sz w:val="22"/>
          <w:szCs w:val="22"/>
        </w:rPr>
        <w:t xml:space="preserve">able to allow the producer to customize the bonus </w:t>
      </w:r>
      <w:r w:rsidR="004214DC">
        <w:rPr>
          <w:sz w:val="22"/>
          <w:szCs w:val="22"/>
        </w:rPr>
        <w:t>payout</w:t>
      </w:r>
      <w:r>
        <w:rPr>
          <w:sz w:val="22"/>
          <w:szCs w:val="22"/>
        </w:rPr>
        <w:t xml:space="preserve"> for their plant and for the season.</w:t>
      </w:r>
    </w:p>
    <w:p w:rsidR="004D1C3B" w:rsidRDefault="004D1C3B" w:rsidP="00E62B46">
      <w:pPr>
        <w:pStyle w:val="Default"/>
        <w:rPr>
          <w:sz w:val="22"/>
          <w:szCs w:val="22"/>
        </w:rPr>
      </w:pPr>
    </w:p>
    <w:p w:rsidR="00664A2C" w:rsidRDefault="00664A2C" w:rsidP="00E62B46">
      <w:pPr>
        <w:pStyle w:val="Default"/>
        <w:rPr>
          <w:sz w:val="22"/>
          <w:szCs w:val="22"/>
        </w:rPr>
      </w:pPr>
    </w:p>
    <w:p w:rsidR="003D16A7" w:rsidRDefault="003D16A7" w:rsidP="003D16A7">
      <w:pPr>
        <w:pStyle w:val="PlainText"/>
      </w:pPr>
      <w:r>
        <w:t xml:space="preserve">Prices are grouped into sections; </w:t>
      </w:r>
    </w:p>
    <w:p w:rsidR="003D16A7" w:rsidRDefault="003D16A7" w:rsidP="003D16A7">
      <w:pPr>
        <w:pStyle w:val="PlainText"/>
        <w:numPr>
          <w:ilvl w:val="0"/>
          <w:numId w:val="11"/>
        </w:numPr>
      </w:pPr>
      <w:r>
        <w:t>Bonus Controller</w:t>
      </w:r>
    </w:p>
    <w:p w:rsidR="003D16A7" w:rsidRDefault="003D16A7" w:rsidP="003D16A7">
      <w:pPr>
        <w:pStyle w:val="PlainText"/>
        <w:numPr>
          <w:ilvl w:val="0"/>
          <w:numId w:val="11"/>
        </w:numPr>
      </w:pPr>
      <w:r>
        <w:t>Chute sensor equipment</w:t>
      </w:r>
    </w:p>
    <w:p w:rsidR="003D16A7" w:rsidRDefault="003D16A7" w:rsidP="003D16A7">
      <w:pPr>
        <w:pStyle w:val="PlainText"/>
        <w:numPr>
          <w:ilvl w:val="0"/>
          <w:numId w:val="11"/>
        </w:numPr>
      </w:pPr>
      <w:r>
        <w:t>Bonus Tracking software</w:t>
      </w:r>
    </w:p>
    <w:p w:rsidR="004214DC" w:rsidRDefault="004214DC" w:rsidP="003D16A7">
      <w:pPr>
        <w:pStyle w:val="PlainText"/>
        <w:numPr>
          <w:ilvl w:val="0"/>
          <w:numId w:val="11"/>
        </w:numPr>
      </w:pPr>
      <w:r>
        <w:t>Extras</w:t>
      </w:r>
    </w:p>
    <w:p w:rsidR="003D16A7" w:rsidRDefault="003D16A7" w:rsidP="003D16A7">
      <w:pPr>
        <w:pStyle w:val="PlainText"/>
      </w:pPr>
    </w:p>
    <w:p w:rsidR="003D16A7" w:rsidRDefault="00814289" w:rsidP="003D16A7">
      <w:pPr>
        <w:pStyle w:val="PlainText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32E6A01C" wp14:editId="54991EBF">
            <wp:simplePos x="0" y="0"/>
            <wp:positionH relativeFrom="column">
              <wp:posOffset>3902075</wp:posOffset>
            </wp:positionH>
            <wp:positionV relativeFrom="paragraph">
              <wp:posOffset>6985</wp:posOffset>
            </wp:positionV>
            <wp:extent cx="186055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piece counting crop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A7">
        <w:t>The</w:t>
      </w:r>
      <w:r w:rsidR="003D16A7">
        <w:rPr>
          <w:b/>
          <w:bCs/>
        </w:rPr>
        <w:t xml:space="preserve"> </w:t>
      </w:r>
      <w:r w:rsidR="003D16A7" w:rsidRPr="003D16A7">
        <w:rPr>
          <w:b/>
          <w:bCs/>
        </w:rPr>
        <w:t>Piece counter</w:t>
      </w:r>
      <w:r w:rsidR="003D16A7" w:rsidRPr="003D16A7">
        <w:rPr>
          <w:b/>
        </w:rPr>
        <w:t xml:space="preserve"> controller</w:t>
      </w:r>
      <w:r w:rsidR="003D16A7">
        <w:t xml:space="preserve"> handles up to a maximum of 2</w:t>
      </w:r>
      <w:r w:rsidR="006C0DD1">
        <w:t>4</w:t>
      </w:r>
      <w:r w:rsidR="003D16A7">
        <w:t xml:space="preserve"> stations (chutes). </w:t>
      </w:r>
    </w:p>
    <w:p w:rsidR="003D16A7" w:rsidRDefault="003D16A7" w:rsidP="003D16A7">
      <w:pPr>
        <w:pStyle w:val="PlainText"/>
      </w:pPr>
      <w:r>
        <w:t xml:space="preserve">The table with chutes will be in same room to be practical. Typically an employee swipes their badge IN and OUT at the controller </w:t>
      </w:r>
      <w:r w:rsidR="00651D82">
        <w:t xml:space="preserve">where </w:t>
      </w:r>
      <w:r>
        <w:t>they select which station/chute they’ll be working at.</w:t>
      </w:r>
    </w:p>
    <w:p w:rsidR="003D16A7" w:rsidRDefault="003D16A7" w:rsidP="003D16A7">
      <w:pPr>
        <w:pStyle w:val="PlainText"/>
      </w:pPr>
      <w:r>
        <w:t>COST………………$</w:t>
      </w:r>
      <w:r w:rsidR="00890B1E">
        <w:t>7,2</w:t>
      </w:r>
      <w:r w:rsidR="008F0AF8">
        <w:t>0</w:t>
      </w:r>
      <w:r>
        <w:t>0 each</w:t>
      </w:r>
    </w:p>
    <w:p w:rsidR="00606725" w:rsidRDefault="00606725" w:rsidP="003D16A7">
      <w:pPr>
        <w:pStyle w:val="PlainText"/>
      </w:pPr>
    </w:p>
    <w:p w:rsidR="0080444A" w:rsidRDefault="0080444A" w:rsidP="003D16A7">
      <w:pPr>
        <w:pStyle w:val="Default"/>
        <w:rPr>
          <w:sz w:val="22"/>
          <w:szCs w:val="22"/>
        </w:rPr>
      </w:pPr>
    </w:p>
    <w:p w:rsidR="008E152A" w:rsidRDefault="008E152A" w:rsidP="003D16A7">
      <w:pPr>
        <w:pStyle w:val="Default"/>
        <w:rPr>
          <w:sz w:val="22"/>
          <w:szCs w:val="22"/>
        </w:rPr>
      </w:pPr>
    </w:p>
    <w:p w:rsidR="008E152A" w:rsidRDefault="008E152A" w:rsidP="003D16A7">
      <w:pPr>
        <w:pStyle w:val="Default"/>
        <w:rPr>
          <w:sz w:val="22"/>
          <w:szCs w:val="22"/>
        </w:rPr>
      </w:pPr>
    </w:p>
    <w:p w:rsidR="008E152A" w:rsidRDefault="008E152A" w:rsidP="003D16A7">
      <w:pPr>
        <w:pStyle w:val="Default"/>
        <w:rPr>
          <w:sz w:val="22"/>
          <w:szCs w:val="22"/>
        </w:rPr>
      </w:pPr>
    </w:p>
    <w:p w:rsidR="00E62B46" w:rsidRDefault="006E4BB1" w:rsidP="00E6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97FDC">
        <w:rPr>
          <w:sz w:val="22"/>
          <w:szCs w:val="22"/>
        </w:rPr>
        <w:t xml:space="preserve"> </w:t>
      </w: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14289" w:rsidP="008E152A">
      <w:pPr>
        <w:pStyle w:val="Default"/>
        <w:spacing w:after="30"/>
        <w:rPr>
          <w:sz w:val="22"/>
          <w:szCs w:val="22"/>
        </w:rPr>
      </w:pPr>
      <w:r>
        <w:rPr>
          <w:rFonts w:ascii="Times New Roman" w:hAnsi="Times New Roman"/>
          <w:noProof/>
          <w:color w:val="auto"/>
          <w:lang w:eastAsia="en-CA"/>
        </w:rPr>
        <w:drawing>
          <wp:anchor distT="36576" distB="36576" distL="36576" distR="36576" simplePos="0" relativeHeight="251669504" behindDoc="0" locked="0" layoutInCell="1" allowOverlap="1" wp14:anchorId="7E3005D0" wp14:editId="135BFEB7">
            <wp:simplePos x="0" y="0"/>
            <wp:positionH relativeFrom="column">
              <wp:posOffset>3955312</wp:posOffset>
            </wp:positionH>
            <wp:positionV relativeFrom="paragraph">
              <wp:posOffset>162551</wp:posOffset>
            </wp:positionV>
            <wp:extent cx="1675855" cy="1526322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55" cy="15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lang w:eastAsia="en-CA"/>
        </w:rPr>
        <w:drawing>
          <wp:anchor distT="36576" distB="36576" distL="36576" distR="36576" simplePos="0" relativeHeight="251667456" behindDoc="0" locked="0" layoutInCell="1" allowOverlap="1" wp14:anchorId="101057CC" wp14:editId="5E04DA97">
            <wp:simplePos x="0" y="0"/>
            <wp:positionH relativeFrom="column">
              <wp:posOffset>2190027</wp:posOffset>
            </wp:positionH>
            <wp:positionV relativeFrom="paragraph">
              <wp:posOffset>64135</wp:posOffset>
            </wp:positionV>
            <wp:extent cx="1675855" cy="1722474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r="38182"/>
                    <a:stretch/>
                  </pic:blipFill>
                  <pic:spPr bwMode="auto">
                    <a:xfrm>
                      <a:off x="0" y="0"/>
                      <a:ext cx="1675855" cy="17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lang w:eastAsia="en-CA"/>
        </w:rPr>
        <w:drawing>
          <wp:anchor distT="36576" distB="36576" distL="36576" distR="36576" simplePos="0" relativeHeight="251660288" behindDoc="0" locked="0" layoutInCell="1" allowOverlap="1" wp14:anchorId="13E141C0" wp14:editId="43A4193A">
            <wp:simplePos x="0" y="0"/>
            <wp:positionH relativeFrom="column">
              <wp:posOffset>6350</wp:posOffset>
            </wp:positionH>
            <wp:positionV relativeFrom="paragraph">
              <wp:posOffset>61595</wp:posOffset>
            </wp:positionV>
            <wp:extent cx="2099945" cy="17113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r="24627"/>
                    <a:stretch/>
                  </pic:blipFill>
                  <pic:spPr bwMode="auto">
                    <a:xfrm>
                      <a:off x="0" y="0"/>
                      <a:ext cx="20999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8E152A" w:rsidRDefault="008E152A" w:rsidP="008E152A">
      <w:pPr>
        <w:pStyle w:val="Default"/>
        <w:spacing w:after="30"/>
        <w:rPr>
          <w:sz w:val="22"/>
          <w:szCs w:val="22"/>
        </w:rPr>
      </w:pPr>
    </w:p>
    <w:p w:rsidR="00FA6E75" w:rsidRDefault="00FA6E75" w:rsidP="00E62B46">
      <w:pPr>
        <w:pStyle w:val="Default"/>
        <w:rPr>
          <w:sz w:val="22"/>
          <w:szCs w:val="22"/>
        </w:rPr>
      </w:pPr>
    </w:p>
    <w:p w:rsidR="00A44928" w:rsidRDefault="00A44928" w:rsidP="00A44928">
      <w:pPr>
        <w:pStyle w:val="PlainText"/>
      </w:pPr>
      <w:r>
        <w:t xml:space="preserve">Chute </w:t>
      </w:r>
      <w:r w:rsidRPr="00A44928">
        <w:rPr>
          <w:b/>
          <w:bCs/>
        </w:rPr>
        <w:t>sensor equipment</w:t>
      </w:r>
      <w:r w:rsidRPr="00A44928">
        <w:t xml:space="preserve"> </w:t>
      </w:r>
      <w:r>
        <w:t>is priced per unit, typically one or two may be used per chute.</w:t>
      </w:r>
    </w:p>
    <w:p w:rsidR="00A44928" w:rsidRDefault="00A44928" w:rsidP="00A44928">
      <w:pPr>
        <w:pStyle w:val="PlainText"/>
      </w:pPr>
      <w:r>
        <w:t>COST……………..$</w:t>
      </w:r>
      <w:r w:rsidR="008F0AF8">
        <w:t>2</w:t>
      </w:r>
      <w:r w:rsidR="00890B1E">
        <w:t>0</w:t>
      </w:r>
      <w:r w:rsidR="008F0AF8">
        <w:t>5</w:t>
      </w:r>
      <w:r>
        <w:t xml:space="preserve"> each sensor</w:t>
      </w:r>
    </w:p>
    <w:p w:rsidR="00A44928" w:rsidRDefault="00A44928" w:rsidP="00A44928">
      <w:pPr>
        <w:pStyle w:val="PlainText"/>
      </w:pPr>
      <w:r>
        <w:t xml:space="preserve">Stainless steel chutes can be provided, a price can be determined upon final design.  </w:t>
      </w:r>
    </w:p>
    <w:p w:rsidR="00271C04" w:rsidRPr="00271C04" w:rsidRDefault="00271C04" w:rsidP="00271C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51D82" w:rsidRDefault="00A44928" w:rsidP="00A44928">
      <w:pPr>
        <w:pStyle w:val="PlainText"/>
      </w:pPr>
      <w:r w:rsidRPr="00A44928">
        <w:rPr>
          <w:b/>
          <w:bCs/>
        </w:rPr>
        <w:t xml:space="preserve">Bonus Tracking </w:t>
      </w:r>
      <w:r>
        <w:t xml:space="preserve">software </w:t>
      </w:r>
      <w:proofErr w:type="gramStart"/>
      <w:r w:rsidR="006C0DD1">
        <w:t>pricing  i</w:t>
      </w:r>
      <w:r w:rsidR="007C2BEB">
        <w:t>s</w:t>
      </w:r>
      <w:proofErr w:type="gramEnd"/>
      <w:r w:rsidR="006C0DD1">
        <w:t xml:space="preserve"> for the add-on module as part of the </w:t>
      </w:r>
      <w:proofErr w:type="spellStart"/>
      <w:r w:rsidR="00651D82">
        <w:t>TimeTek</w:t>
      </w:r>
      <w:proofErr w:type="spellEnd"/>
      <w:r w:rsidR="00651D82">
        <w:t xml:space="preserve"> </w:t>
      </w:r>
      <w:r>
        <w:t>software</w:t>
      </w:r>
      <w:r w:rsidR="007C2BEB">
        <w:t xml:space="preserve">. </w:t>
      </w:r>
    </w:p>
    <w:p w:rsidR="00A44928" w:rsidRDefault="00A44928" w:rsidP="00A44928">
      <w:pPr>
        <w:pStyle w:val="PlainText"/>
      </w:pPr>
      <w:r>
        <w:t>COST ………………$3,250 one time</w:t>
      </w:r>
    </w:p>
    <w:p w:rsidR="00A44928" w:rsidRDefault="00A44928" w:rsidP="00A44928">
      <w:pPr>
        <w:pStyle w:val="PlainText"/>
      </w:pPr>
    </w:p>
    <w:p w:rsidR="00A44928" w:rsidRPr="00651D82" w:rsidRDefault="00651D82" w:rsidP="00A44928">
      <w:pPr>
        <w:pStyle w:val="PlainText"/>
        <w:rPr>
          <w:b/>
        </w:rPr>
      </w:pPr>
      <w:r w:rsidRPr="00651D82">
        <w:rPr>
          <w:b/>
        </w:rPr>
        <w:t>Extras</w:t>
      </w:r>
    </w:p>
    <w:p w:rsidR="00A44928" w:rsidRDefault="00A44928" w:rsidP="00A44928">
      <w:pPr>
        <w:pStyle w:val="PlainText"/>
        <w:numPr>
          <w:ilvl w:val="0"/>
          <w:numId w:val="12"/>
        </w:numPr>
      </w:pPr>
      <w:r>
        <w:t xml:space="preserve">Employee RF Scan Cards               </w:t>
      </w:r>
    </w:p>
    <w:p w:rsidR="00A44928" w:rsidRDefault="00A44928" w:rsidP="00A44928">
      <w:pPr>
        <w:pStyle w:val="PlainText"/>
        <w:numPr>
          <w:ilvl w:val="1"/>
          <w:numId w:val="12"/>
        </w:numPr>
      </w:pPr>
      <w:r>
        <w:t>$5.25 ea. minimum order of 100, ordered in batches of 100</w:t>
      </w:r>
    </w:p>
    <w:p w:rsidR="0080444A" w:rsidRDefault="0080444A" w:rsidP="00271C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51D82" w:rsidRDefault="00651D82" w:rsidP="00651D82">
      <w:pPr>
        <w:pStyle w:val="PlainText"/>
      </w:pPr>
      <w:r>
        <w:t>Items not included are: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Chute</w:t>
      </w:r>
      <w:r w:rsidR="006C1EF7">
        <w:rPr>
          <w:i/>
          <w:iCs/>
        </w:rPr>
        <w:t>, pricing available upon request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 xml:space="preserve">On-site installation 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Cabling</w:t>
      </w:r>
    </w:p>
    <w:p w:rsidR="00651D82" w:rsidRDefault="00651D82" w:rsidP="00651D82">
      <w:pPr>
        <w:pStyle w:val="PlainText"/>
        <w:numPr>
          <w:ilvl w:val="0"/>
          <w:numId w:val="13"/>
        </w:numPr>
        <w:rPr>
          <w:i/>
          <w:iCs/>
        </w:rPr>
      </w:pPr>
      <w:r>
        <w:rPr>
          <w:i/>
          <w:iCs/>
        </w:rPr>
        <w:t>Taxes extra</w:t>
      </w:r>
    </w:p>
    <w:p w:rsidR="00651D82" w:rsidRDefault="00651D82" w:rsidP="00651D82">
      <w:pPr>
        <w:pStyle w:val="PlainText"/>
        <w:rPr>
          <w:i/>
          <w:iCs/>
        </w:rPr>
      </w:pPr>
    </w:p>
    <w:p w:rsidR="00271C04" w:rsidRPr="00271C04" w:rsidRDefault="00651D82" w:rsidP="00651D8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 </w:t>
      </w:r>
      <w:r w:rsidR="00271C04" w:rsidRPr="00271C04">
        <w:rPr>
          <w:rFonts w:ascii="Calibri" w:hAnsi="Calibri" w:cs="Calibri"/>
          <w:color w:val="000000"/>
        </w:rPr>
        <w:t xml:space="preserve">Installation &amp; Training Extra </w:t>
      </w:r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>$81.25 per hour between 8</w:t>
      </w:r>
      <w:r w:rsidR="0080444A">
        <w:rPr>
          <w:rFonts w:ascii="Calibri" w:hAnsi="Calibri" w:cs="Calibri"/>
          <w:color w:val="000000"/>
        </w:rPr>
        <w:t>am-5pm</w:t>
      </w:r>
      <w:r w:rsidRPr="00271C04">
        <w:rPr>
          <w:rFonts w:ascii="Calibri" w:hAnsi="Calibri" w:cs="Calibri"/>
          <w:color w:val="000000"/>
        </w:rPr>
        <w:t xml:space="preserve"> </w:t>
      </w:r>
      <w:r w:rsidR="0080444A">
        <w:rPr>
          <w:rFonts w:ascii="Calibri" w:hAnsi="Calibri" w:cs="Calibri"/>
          <w:color w:val="000000"/>
        </w:rPr>
        <w:t>mon-</w:t>
      </w:r>
      <w:proofErr w:type="spellStart"/>
      <w:r w:rsidR="0080444A">
        <w:rPr>
          <w:rFonts w:ascii="Calibri" w:hAnsi="Calibri" w:cs="Calibri"/>
          <w:color w:val="000000"/>
        </w:rPr>
        <w:t>fri</w:t>
      </w:r>
      <w:proofErr w:type="spellEnd"/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$122.00 per hour </w:t>
      </w:r>
      <w:r w:rsidR="0080444A">
        <w:rPr>
          <w:rFonts w:ascii="Calibri" w:hAnsi="Calibri" w:cs="Calibri"/>
          <w:color w:val="000000"/>
        </w:rPr>
        <w:t xml:space="preserve">outside these hours </w:t>
      </w:r>
      <w:r w:rsidRPr="00271C04">
        <w:rPr>
          <w:rFonts w:ascii="Calibri" w:hAnsi="Calibri" w:cs="Calibri"/>
          <w:color w:val="000000"/>
        </w:rPr>
        <w:t xml:space="preserve"> </w:t>
      </w:r>
    </w:p>
    <w:p w:rsidR="00271C04" w:rsidRPr="00271C04" w:rsidRDefault="00271C04" w:rsidP="00271C0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3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Mileage billed at $0.40 per km </w:t>
      </w:r>
    </w:p>
    <w:p w:rsidR="00271C04" w:rsidRPr="00271C04" w:rsidRDefault="00271C04" w:rsidP="00271C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C2BEB" w:rsidRDefault="007C2BEB" w:rsidP="00651D82">
      <w:pPr>
        <w:pStyle w:val="PlainText"/>
      </w:pPr>
    </w:p>
    <w:p w:rsidR="00651D82" w:rsidRDefault="0063323D" w:rsidP="00651D82">
      <w:pPr>
        <w:pStyle w:val="PlainText"/>
      </w:pPr>
      <w:r>
        <w:t>E</w:t>
      </w:r>
      <w:r w:rsidR="004214DC">
        <w:t xml:space="preserve">stimate </w:t>
      </w:r>
      <w:r>
        <w:t xml:space="preserve">based on </w:t>
      </w:r>
      <w:r w:rsidR="004214DC">
        <w:t xml:space="preserve">initial conversation   </w:t>
      </w:r>
    </w:p>
    <w:tbl>
      <w:tblPr>
        <w:tblW w:w="9417" w:type="dxa"/>
        <w:tblInd w:w="93" w:type="dxa"/>
        <w:tblLook w:val="04A0" w:firstRow="1" w:lastRow="0" w:firstColumn="1" w:lastColumn="0" w:noHBand="0" w:noVBand="1"/>
      </w:tblPr>
      <w:tblGrid>
        <w:gridCol w:w="4547"/>
        <w:gridCol w:w="1555"/>
        <w:gridCol w:w="1643"/>
        <w:gridCol w:w="1672"/>
      </w:tblGrid>
      <w:tr w:rsidR="00320FA0" w:rsidTr="008F0AF8">
        <w:trPr>
          <w:trHeight w:val="235"/>
        </w:trPr>
        <w:tc>
          <w:tcPr>
            <w:tcW w:w="454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320FA0" w:rsidRDefault="00483E5C" w:rsidP="00483E5C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Equipment </w:t>
            </w:r>
          </w:p>
        </w:tc>
        <w:tc>
          <w:tcPr>
            <w:tcW w:w="155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320FA0" w:rsidRDefault="00320FA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Quantity</w:t>
            </w:r>
          </w:p>
        </w:tc>
        <w:tc>
          <w:tcPr>
            <w:tcW w:w="164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320FA0" w:rsidRDefault="00320FA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Each</w:t>
            </w:r>
          </w:p>
        </w:tc>
        <w:tc>
          <w:tcPr>
            <w:tcW w:w="167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320FA0" w:rsidRDefault="00320FA0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Total</w:t>
            </w:r>
          </w:p>
        </w:tc>
      </w:tr>
      <w:tr w:rsidR="00320FA0" w:rsidTr="008F0AF8">
        <w:trPr>
          <w:trHeight w:val="430"/>
        </w:trPr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320FA0">
            <w:pPr>
              <w:rPr>
                <w:rFonts w:ascii="Calibri" w:hAnsi="Calibri"/>
                <w:color w:val="376092"/>
              </w:rPr>
            </w:pPr>
            <w:bookmarkStart w:id="1" w:name="_Hlk447546642"/>
            <w:r>
              <w:rPr>
                <w:rFonts w:ascii="Calibri" w:hAnsi="Calibri"/>
                <w:color w:val="376092"/>
              </w:rPr>
              <w:t>Piece counter controller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CD6E73" w:rsidP="00CD6E73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320FA0" w:rsidP="00294C0B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$</w:t>
            </w:r>
            <w:r w:rsidR="00B05344"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</w:rPr>
              <w:t>,</w:t>
            </w:r>
            <w:r w:rsidR="00294C0B">
              <w:rPr>
                <w:rFonts w:ascii="Calibri" w:hAnsi="Calibri"/>
                <w:color w:val="000000"/>
              </w:rPr>
              <w:t>20</w:t>
            </w:r>
            <w:r w:rsidR="00DB4407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320FA0" w:rsidRDefault="00320FA0" w:rsidP="006C1EF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$</w:t>
            </w:r>
            <w:r w:rsidR="006C1EF7"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</w:rPr>
              <w:t>,</w:t>
            </w:r>
            <w:r w:rsidR="006C1EF7">
              <w:rPr>
                <w:rFonts w:ascii="Calibri" w:hAnsi="Calibri"/>
                <w:color w:val="000000"/>
              </w:rPr>
              <w:t>2</w:t>
            </w:r>
            <w:r w:rsidR="00DB4407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 xml:space="preserve">0 </w:t>
            </w:r>
          </w:p>
        </w:tc>
      </w:tr>
      <w:tr w:rsidR="00320FA0" w:rsidTr="008F0AF8">
        <w:trPr>
          <w:trHeight w:val="364"/>
        </w:trPr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0FA0" w:rsidRDefault="00320FA0">
            <w:pPr>
              <w:rPr>
                <w:rFonts w:ascii="Calibri" w:hAnsi="Calibri"/>
                <w:color w:val="376092"/>
              </w:rPr>
            </w:pPr>
            <w:r>
              <w:rPr>
                <w:rFonts w:ascii="Calibri" w:hAnsi="Calibri"/>
                <w:color w:val="376092"/>
              </w:rPr>
              <w:t>Sensor equipment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0FA0" w:rsidRDefault="006C0DD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CD6E73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0FA0" w:rsidRDefault="00DB4407" w:rsidP="00B0534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$</w:t>
            </w:r>
            <w:r w:rsidR="00B05344">
              <w:rPr>
                <w:rFonts w:ascii="Calibri" w:hAnsi="Calibri"/>
                <w:color w:val="000000"/>
              </w:rPr>
              <w:t>205</w:t>
            </w:r>
            <w:r w:rsidR="00320FA0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320FA0" w:rsidRDefault="00320FA0" w:rsidP="00CD6E73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$</w:t>
            </w:r>
            <w:r w:rsidR="00CD6E73">
              <w:rPr>
                <w:rFonts w:ascii="Calibri" w:hAnsi="Calibri"/>
                <w:color w:val="000000"/>
              </w:rPr>
              <w:t>4</w:t>
            </w:r>
            <w:r w:rsidR="00294C0B">
              <w:rPr>
                <w:rFonts w:ascii="Calibri" w:hAnsi="Calibri"/>
                <w:color w:val="000000"/>
              </w:rPr>
              <w:t>,</w:t>
            </w:r>
            <w:r w:rsidR="00CD6E73">
              <w:rPr>
                <w:rFonts w:ascii="Calibri" w:hAnsi="Calibri"/>
                <w:color w:val="000000"/>
              </w:rPr>
              <w:t>92</w:t>
            </w:r>
            <w:r w:rsidR="00294C0B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320FA0" w:rsidTr="008F0AF8">
        <w:trPr>
          <w:trHeight w:val="314"/>
        </w:trPr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320FA0">
            <w:pPr>
              <w:rPr>
                <w:rFonts w:ascii="Calibri" w:hAnsi="Calibri"/>
                <w:color w:val="376092"/>
              </w:rPr>
            </w:pPr>
            <w:r>
              <w:rPr>
                <w:rFonts w:ascii="Calibri" w:hAnsi="Calibri"/>
                <w:color w:val="376092"/>
              </w:rPr>
              <w:t>Bonus Tracking software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320FA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320FA0" w:rsidRDefault="00320FA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$3,250 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320FA0" w:rsidRDefault="00320FA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$3,250 </w:t>
            </w:r>
          </w:p>
        </w:tc>
      </w:tr>
      <w:bookmarkEnd w:id="1"/>
      <w:tr w:rsidR="00320FA0" w:rsidTr="008F0AF8">
        <w:trPr>
          <w:trHeight w:val="320"/>
        </w:trPr>
        <w:tc>
          <w:tcPr>
            <w:tcW w:w="454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320FA0" w:rsidRDefault="00320FA0">
            <w:pPr>
              <w:rPr>
                <w:rFonts w:ascii="Calibri" w:hAnsi="Calibri"/>
                <w:b/>
                <w:bCs/>
                <w:color w:val="FFFFFF"/>
              </w:rPr>
            </w:pPr>
            <w:r>
              <w:rPr>
                <w:rFonts w:ascii="Calibri" w:hAnsi="Calibri"/>
                <w:b/>
                <w:bCs/>
                <w:color w:val="FFFFFF"/>
              </w:rPr>
              <w:t>Subtotal</w:t>
            </w:r>
          </w:p>
        </w:tc>
        <w:tc>
          <w:tcPr>
            <w:tcW w:w="155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320FA0" w:rsidRDefault="00320FA0">
            <w:pPr>
              <w:rPr>
                <w:rFonts w:ascii="Calibri" w:hAnsi="Calibri"/>
                <w:color w:val="FFFFFF"/>
              </w:rPr>
            </w:pPr>
            <w:r>
              <w:rPr>
                <w:rFonts w:ascii="Calibri" w:hAnsi="Calibri"/>
                <w:color w:val="FFFFFF"/>
              </w:rPr>
              <w:t> </w:t>
            </w:r>
          </w:p>
        </w:tc>
        <w:tc>
          <w:tcPr>
            <w:tcW w:w="164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320FA0" w:rsidRDefault="00320FA0">
            <w:pPr>
              <w:rPr>
                <w:rFonts w:ascii="Calibri" w:hAnsi="Calibri"/>
                <w:color w:val="FFFFFF"/>
              </w:rPr>
            </w:pPr>
            <w:r>
              <w:rPr>
                <w:rFonts w:ascii="Calibri" w:hAnsi="Calibri"/>
                <w:color w:val="FFFFFF"/>
              </w:rPr>
              <w:t> </w:t>
            </w:r>
          </w:p>
        </w:tc>
        <w:tc>
          <w:tcPr>
            <w:tcW w:w="167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320FA0" w:rsidRDefault="00320FA0" w:rsidP="006C1EF7">
            <w:pPr>
              <w:jc w:val="right"/>
              <w:rPr>
                <w:rFonts w:ascii="Calibri" w:hAnsi="Calibri"/>
                <w:color w:val="FFFFFF"/>
              </w:rPr>
            </w:pPr>
            <w:r>
              <w:rPr>
                <w:rFonts w:ascii="Calibri" w:hAnsi="Calibri"/>
                <w:color w:val="FFFFFF"/>
              </w:rPr>
              <w:t>$</w:t>
            </w:r>
            <w:r w:rsidR="006C1EF7">
              <w:rPr>
                <w:rFonts w:ascii="Calibri" w:hAnsi="Calibri"/>
                <w:color w:val="FFFFFF"/>
              </w:rPr>
              <w:t>15</w:t>
            </w:r>
            <w:r>
              <w:rPr>
                <w:rFonts w:ascii="Calibri" w:hAnsi="Calibri"/>
                <w:color w:val="FFFFFF"/>
              </w:rPr>
              <w:t>,</w:t>
            </w:r>
            <w:r w:rsidR="006C1EF7">
              <w:rPr>
                <w:rFonts w:ascii="Calibri" w:hAnsi="Calibri"/>
                <w:color w:val="FFFFFF"/>
              </w:rPr>
              <w:t>37</w:t>
            </w:r>
            <w:r w:rsidR="006C0DD1">
              <w:rPr>
                <w:rFonts w:ascii="Calibri" w:hAnsi="Calibri"/>
                <w:color w:val="FFFFFF"/>
              </w:rPr>
              <w:t>0</w:t>
            </w:r>
            <w:r>
              <w:rPr>
                <w:rFonts w:ascii="Calibri" w:hAnsi="Calibri"/>
                <w:color w:val="FFFFFF"/>
              </w:rPr>
              <w:t xml:space="preserve"> </w:t>
            </w:r>
          </w:p>
        </w:tc>
      </w:tr>
    </w:tbl>
    <w:p w:rsidR="00483E5C" w:rsidRDefault="00483E5C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C2BEB" w:rsidRDefault="007C2BEB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E1EF5" w:rsidRDefault="00CE1EF5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4645"/>
        <w:gridCol w:w="1588"/>
        <w:gridCol w:w="1678"/>
        <w:gridCol w:w="1708"/>
      </w:tblGrid>
      <w:tr w:rsidR="00483E5C" w:rsidRPr="00483E5C" w:rsidTr="00483E5C">
        <w:trPr>
          <w:trHeight w:val="322"/>
        </w:trPr>
        <w:tc>
          <w:tcPr>
            <w:tcW w:w="464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AE0172" w:rsidP="00AE01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lastRenderedPageBreak/>
              <w:t>Extras</w:t>
            </w:r>
          </w:p>
        </w:tc>
        <w:tc>
          <w:tcPr>
            <w:tcW w:w="158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Quantity</w:t>
            </w:r>
          </w:p>
        </w:tc>
        <w:tc>
          <w:tcPr>
            <w:tcW w:w="16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Each</w:t>
            </w:r>
          </w:p>
        </w:tc>
        <w:tc>
          <w:tcPr>
            <w:tcW w:w="170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Total</w:t>
            </w:r>
          </w:p>
        </w:tc>
      </w:tr>
      <w:tr w:rsidR="00483E5C" w:rsidRPr="00483E5C" w:rsidTr="008F0AF8">
        <w:trPr>
          <w:trHeight w:val="306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376092"/>
                <w:lang w:eastAsia="en-CA"/>
              </w:rPr>
              <w:t>Computer system server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$1,500 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$1,500 </w:t>
            </w:r>
          </w:p>
        </w:tc>
      </w:tr>
      <w:tr w:rsidR="00483E5C" w:rsidRPr="00483E5C" w:rsidTr="008F0AF8">
        <w:trPr>
          <w:trHeight w:val="306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376092"/>
                <w:lang w:eastAsia="en-CA"/>
              </w:rPr>
              <w:t>RFID badges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300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$5</w:t>
            </w:r>
            <w:r w:rsidR="00DB4407">
              <w:rPr>
                <w:rFonts w:ascii="Calibri" w:eastAsia="Times New Roman" w:hAnsi="Calibri" w:cs="Times New Roman"/>
                <w:color w:val="000000"/>
                <w:lang w:eastAsia="en-CA"/>
              </w:rPr>
              <w:t>.25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$1,575 </w:t>
            </w:r>
          </w:p>
        </w:tc>
      </w:tr>
      <w:tr w:rsidR="00483E5C" w:rsidRPr="00483E5C" w:rsidTr="00483E5C">
        <w:trPr>
          <w:trHeight w:val="322"/>
        </w:trPr>
        <w:tc>
          <w:tcPr>
            <w:tcW w:w="464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FFFFFF"/>
                <w:lang w:eastAsia="en-CA"/>
              </w:rPr>
              <w:t>Subtotal</w:t>
            </w:r>
          </w:p>
        </w:tc>
        <w:tc>
          <w:tcPr>
            <w:tcW w:w="158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FFFFFF"/>
                <w:lang w:eastAsia="en-CA"/>
              </w:rPr>
              <w:t> </w:t>
            </w:r>
          </w:p>
        </w:tc>
        <w:tc>
          <w:tcPr>
            <w:tcW w:w="16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FFFFFF"/>
                <w:lang w:eastAsia="en-CA"/>
              </w:rPr>
              <w:t> </w:t>
            </w:r>
          </w:p>
        </w:tc>
        <w:tc>
          <w:tcPr>
            <w:tcW w:w="170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8DB4E2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FFFFFF"/>
                <w:lang w:eastAsia="en-CA"/>
              </w:rPr>
              <w:t xml:space="preserve">$3,075 </w:t>
            </w:r>
          </w:p>
        </w:tc>
      </w:tr>
    </w:tbl>
    <w:p w:rsidR="00483E5C" w:rsidRDefault="00483E5C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E1EF5" w:rsidRDefault="00CE1EF5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E1EF5" w:rsidRDefault="00CE1EF5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E1EF5" w:rsidRDefault="008E152A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0E821C20" wp14:editId="307DA3AF">
            <wp:simplePos x="0" y="0"/>
            <wp:positionH relativeFrom="column">
              <wp:posOffset>9833610</wp:posOffset>
            </wp:positionH>
            <wp:positionV relativeFrom="paragraph">
              <wp:posOffset>-1533525</wp:posOffset>
            </wp:positionV>
            <wp:extent cx="2178685" cy="2357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us chutes tail cleaning tab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88" w:type="dxa"/>
        <w:tblInd w:w="93" w:type="dxa"/>
        <w:tblLook w:val="04A0" w:firstRow="1" w:lastRow="0" w:firstColumn="1" w:lastColumn="0" w:noHBand="0" w:noVBand="1"/>
      </w:tblPr>
      <w:tblGrid>
        <w:gridCol w:w="4678"/>
        <w:gridCol w:w="1600"/>
        <w:gridCol w:w="1690"/>
        <w:gridCol w:w="1720"/>
      </w:tblGrid>
      <w:tr w:rsidR="00483E5C" w:rsidRPr="00483E5C" w:rsidTr="00483E5C">
        <w:trPr>
          <w:trHeight w:val="321"/>
        </w:trPr>
        <w:tc>
          <w:tcPr>
            <w:tcW w:w="46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Installation</w:t>
            </w:r>
          </w:p>
        </w:tc>
        <w:tc>
          <w:tcPr>
            <w:tcW w:w="16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</w:p>
        </w:tc>
        <w:tc>
          <w:tcPr>
            <w:tcW w:w="169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  <w:t>Each</w:t>
            </w:r>
          </w:p>
        </w:tc>
        <w:tc>
          <w:tcPr>
            <w:tcW w:w="172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CA"/>
              </w:rPr>
            </w:pPr>
          </w:p>
        </w:tc>
      </w:tr>
      <w:tr w:rsidR="00483E5C" w:rsidRPr="00483E5C" w:rsidTr="008F0AF8">
        <w:trPr>
          <w:trHeight w:val="30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376092"/>
                <w:lang w:eastAsia="en-CA"/>
              </w:rPr>
              <w:t>Cabling</w:t>
            </w:r>
            <w:r w:rsidR="00DB4407">
              <w:rPr>
                <w:rFonts w:ascii="Calibri" w:eastAsia="Times New Roman" w:hAnsi="Calibri" w:cs="Times New Roman"/>
                <w:color w:val="376092"/>
                <w:lang w:eastAsia="en-CA"/>
              </w:rPr>
              <w:t xml:space="preserve"> For Sensors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483E5C" w:rsidRPr="00483E5C" w:rsidRDefault="00483E5C" w:rsidP="00DB44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$</w:t>
            </w:r>
            <w:r w:rsidR="00AE0172">
              <w:rPr>
                <w:rFonts w:ascii="Calibri" w:eastAsia="Times New Roman" w:hAnsi="Calibri" w:cs="Times New Roman"/>
                <w:color w:val="000000"/>
                <w:lang w:eastAsia="en-CA"/>
              </w:rPr>
              <w:t>.</w:t>
            </w:r>
            <w:r w:rsidR="00DB4407">
              <w:rPr>
                <w:rFonts w:ascii="Calibri" w:eastAsia="Times New Roman" w:hAnsi="Calibri" w:cs="Times New Roman"/>
                <w:color w:val="000000"/>
                <w:lang w:eastAsia="en-CA"/>
              </w:rPr>
              <w:t>90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/Foot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83E5C" w:rsidRPr="00483E5C" w:rsidRDefault="00483E5C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</w:tr>
      <w:tr w:rsidR="00DB4407" w:rsidRPr="00483E5C" w:rsidTr="008F0AF8">
        <w:trPr>
          <w:trHeight w:val="30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B4407" w:rsidRPr="00483E5C" w:rsidRDefault="00DB4407" w:rsidP="00DB4407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376092"/>
                <w:lang w:eastAsia="en-CA"/>
              </w:rPr>
              <w:t>Cabling</w:t>
            </w:r>
            <w:r>
              <w:rPr>
                <w:rFonts w:ascii="Calibri" w:eastAsia="Times New Roman" w:hAnsi="Calibri" w:cs="Times New Roman"/>
                <w:color w:val="376092"/>
                <w:lang w:eastAsia="en-CA"/>
              </w:rPr>
              <w:t xml:space="preserve"> For Status LED box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B4407" w:rsidRPr="00483E5C" w:rsidRDefault="00DB4407" w:rsidP="009669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B4407" w:rsidRPr="00483E5C" w:rsidRDefault="00DB4407" w:rsidP="00DB44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$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4.10/Foot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DB4407" w:rsidRPr="00483E5C" w:rsidRDefault="00DB4407" w:rsidP="009669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</w:tr>
      <w:tr w:rsidR="008F0AF8" w:rsidRPr="00483E5C" w:rsidTr="008F0AF8">
        <w:trPr>
          <w:trHeight w:val="321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DB4407" w:rsidRPr="00483E5C" w:rsidRDefault="00DB4407" w:rsidP="00483E5C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376092"/>
                <w:lang w:eastAsia="en-CA"/>
              </w:rPr>
              <w:t>Service Technician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DB4407" w:rsidRPr="00483E5C" w:rsidRDefault="00DB4407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DB4407" w:rsidRPr="00483E5C" w:rsidRDefault="00DB4407" w:rsidP="00AE01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$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7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/Day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DB4407" w:rsidRPr="00483E5C" w:rsidRDefault="00DB4407" w:rsidP="00483E5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</w:tr>
      <w:tr w:rsidR="00DB4407" w:rsidRPr="00483E5C" w:rsidTr="00483E5C">
        <w:trPr>
          <w:trHeight w:val="321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B4407" w:rsidRPr="00483E5C" w:rsidRDefault="00DB4407" w:rsidP="00AE0172">
            <w:pPr>
              <w:spacing w:after="0" w:line="240" w:lineRule="auto"/>
              <w:rPr>
                <w:rFonts w:ascii="Calibri" w:eastAsia="Times New Roman" w:hAnsi="Calibri" w:cs="Times New Roman"/>
                <w:color w:val="376092"/>
                <w:lang w:eastAsia="en-CA"/>
              </w:rPr>
            </w:pPr>
            <w:r>
              <w:rPr>
                <w:rFonts w:ascii="Calibri" w:eastAsia="Times New Roman" w:hAnsi="Calibri" w:cs="Times New Roman"/>
                <w:color w:val="376092"/>
                <w:lang w:eastAsia="en-CA"/>
              </w:rPr>
              <w:t>Software Systems Specialist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B4407" w:rsidRPr="00483E5C" w:rsidRDefault="00DB4407" w:rsidP="009669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B4407" w:rsidRPr="00483E5C" w:rsidRDefault="00DB4407" w:rsidP="00AE01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$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93.7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n-CA"/>
              </w:rPr>
              <w:t>/Hr</w:t>
            </w: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</w:tcPr>
          <w:p w:rsidR="00DB4407" w:rsidRPr="00483E5C" w:rsidRDefault="00DB4407" w:rsidP="0096696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483E5C">
              <w:rPr>
                <w:rFonts w:ascii="Calibri" w:eastAsia="Times New Roman" w:hAnsi="Calibri" w:cs="Times New Roman"/>
                <w:color w:val="000000"/>
                <w:lang w:eastAsia="en-CA"/>
              </w:rPr>
              <w:t xml:space="preserve"> </w:t>
            </w:r>
          </w:p>
        </w:tc>
      </w:tr>
    </w:tbl>
    <w:p w:rsidR="00651D82" w:rsidRDefault="00651D82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F0266" w:rsidRDefault="00271C04" w:rsidP="005F02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71C04">
        <w:rPr>
          <w:rFonts w:ascii="Calibri" w:hAnsi="Calibri" w:cs="Calibri"/>
          <w:color w:val="000000"/>
        </w:rPr>
        <w:t xml:space="preserve">FOB Moncton Taxes Extra </w:t>
      </w:r>
      <w:r w:rsidR="005F0266">
        <w:rPr>
          <w:rFonts w:ascii="Calibri" w:hAnsi="Calibri" w:cs="Calibri"/>
          <w:color w:val="000000"/>
        </w:rPr>
        <w:t xml:space="preserve">         </w:t>
      </w:r>
    </w:p>
    <w:p w:rsidR="005F0266" w:rsidRDefault="005F0266" w:rsidP="005F0266">
      <w:pPr>
        <w:autoSpaceDE w:val="0"/>
        <w:autoSpaceDN w:val="0"/>
        <w:adjustRightInd w:val="0"/>
        <w:spacing w:after="0" w:line="240" w:lineRule="auto"/>
      </w:pPr>
      <w:r>
        <w:t>Lead Time 3 – 5 Weeks</w:t>
      </w:r>
    </w:p>
    <w:p w:rsidR="005F0266" w:rsidRDefault="005F0266" w:rsidP="005F0266">
      <w:pPr>
        <w:pStyle w:val="NoSpacing"/>
      </w:pPr>
      <w:r>
        <w:t xml:space="preserve">Pricing valid </w:t>
      </w:r>
      <w:r w:rsidR="00774C38">
        <w:t>for 30 days</w:t>
      </w:r>
      <w:r>
        <w:t xml:space="preserve"> while USD to CAD exchange </w:t>
      </w:r>
      <w:r w:rsidR="007632BB">
        <w:t xml:space="preserve">rate </w:t>
      </w:r>
      <w:r>
        <w:t>is 1.</w:t>
      </w:r>
      <w:r w:rsidR="007632BB">
        <w:t>40 or less</w:t>
      </w:r>
    </w:p>
    <w:p w:rsidR="00346C8E" w:rsidRDefault="005F0266" w:rsidP="009E6545">
      <w:pPr>
        <w:pStyle w:val="NoSpacing"/>
      </w:pPr>
      <w:r>
        <w:t xml:space="preserve">Terms net due in 30 days, orders over $10,000.00 require a 30% down payment. </w:t>
      </w:r>
    </w:p>
    <w:sectPr w:rsidR="00346C8E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040" w:rsidRDefault="00B11040" w:rsidP="00CF41A4">
      <w:pPr>
        <w:spacing w:after="0" w:line="240" w:lineRule="auto"/>
      </w:pPr>
      <w:r>
        <w:separator/>
      </w:r>
    </w:p>
  </w:endnote>
  <w:endnote w:type="continuationSeparator" w:id="0">
    <w:p w:rsidR="00B11040" w:rsidRDefault="00B11040" w:rsidP="00CF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2354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29D2" w:rsidRDefault="002929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E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29D2" w:rsidRDefault="00292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040" w:rsidRDefault="00B11040" w:rsidP="00CF41A4">
      <w:pPr>
        <w:spacing w:after="0" w:line="240" w:lineRule="auto"/>
      </w:pPr>
      <w:r>
        <w:separator/>
      </w:r>
    </w:p>
  </w:footnote>
  <w:footnote w:type="continuationSeparator" w:id="0">
    <w:p w:rsidR="00B11040" w:rsidRDefault="00B11040" w:rsidP="00CF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C0" w:rsidRDefault="002929D2">
    <w:pPr>
      <w:pStyle w:val="Header"/>
    </w:pPr>
    <w:bookmarkStart w:id="2" w:name="OLE_LINK1"/>
    <w:bookmarkStart w:id="3" w:name="OLE_LINK2"/>
    <w:bookmarkStart w:id="4" w:name="_Hlk471900546"/>
    <w:bookmarkStart w:id="5" w:name="OLE_LINK3"/>
    <w:bookmarkStart w:id="6" w:name="OLE_LINK4"/>
    <w:bookmarkStart w:id="7" w:name="_Hlk471900550"/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602BD39C" wp14:editId="0C61E58F">
          <wp:simplePos x="0" y="0"/>
          <wp:positionH relativeFrom="column">
            <wp:posOffset>-42545</wp:posOffset>
          </wp:positionH>
          <wp:positionV relativeFrom="paragraph">
            <wp:posOffset>144780</wp:posOffset>
          </wp:positionV>
          <wp:extent cx="2151380" cy="322580"/>
          <wp:effectExtent l="0" t="0" r="127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tek email signatur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380" cy="322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2"/>
  <w:bookmarkEnd w:id="3"/>
  <w:bookmarkEnd w:id="4"/>
  <w:bookmarkEnd w:id="5"/>
  <w:bookmarkEnd w:id="6"/>
  <w:bookmarkEnd w:id="7"/>
  <w:p w:rsidR="00CF41A4" w:rsidRDefault="00CF41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72F"/>
    <w:multiLevelType w:val="hybridMultilevel"/>
    <w:tmpl w:val="EAA689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561B"/>
    <w:multiLevelType w:val="hybridMultilevel"/>
    <w:tmpl w:val="35B6DA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84DA5"/>
    <w:multiLevelType w:val="hybridMultilevel"/>
    <w:tmpl w:val="07EC2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C6C65"/>
    <w:multiLevelType w:val="hybridMultilevel"/>
    <w:tmpl w:val="6A50E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A531C"/>
    <w:multiLevelType w:val="hybridMultilevel"/>
    <w:tmpl w:val="1BB06EA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963BE4"/>
    <w:multiLevelType w:val="hybridMultilevel"/>
    <w:tmpl w:val="C0E8390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D4E1D"/>
    <w:multiLevelType w:val="hybridMultilevel"/>
    <w:tmpl w:val="F3B4030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47702"/>
    <w:multiLevelType w:val="hybridMultilevel"/>
    <w:tmpl w:val="AA68FF6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673C2"/>
    <w:multiLevelType w:val="hybridMultilevel"/>
    <w:tmpl w:val="6544434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5452AD"/>
    <w:multiLevelType w:val="hybridMultilevel"/>
    <w:tmpl w:val="FE78E5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21F2A"/>
    <w:multiLevelType w:val="hybridMultilevel"/>
    <w:tmpl w:val="A76C4E2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32E6D"/>
    <w:multiLevelType w:val="hybridMultilevel"/>
    <w:tmpl w:val="9DA0A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D0362"/>
    <w:multiLevelType w:val="hybridMultilevel"/>
    <w:tmpl w:val="039480C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07A1A"/>
    <w:multiLevelType w:val="hybridMultilevel"/>
    <w:tmpl w:val="142A0B1A"/>
    <w:lvl w:ilvl="0" w:tplc="1009000F">
      <w:start w:val="1"/>
      <w:numFmt w:val="decimal"/>
      <w:lvlText w:val="%1."/>
      <w:lvlJc w:val="left"/>
      <w:pPr>
        <w:ind w:left="774" w:hanging="360"/>
      </w:pPr>
    </w:lvl>
    <w:lvl w:ilvl="1" w:tplc="10090019" w:tentative="1">
      <w:start w:val="1"/>
      <w:numFmt w:val="lowerLetter"/>
      <w:lvlText w:val="%2."/>
      <w:lvlJc w:val="left"/>
      <w:pPr>
        <w:ind w:left="1494" w:hanging="360"/>
      </w:pPr>
    </w:lvl>
    <w:lvl w:ilvl="2" w:tplc="1009001B" w:tentative="1">
      <w:start w:val="1"/>
      <w:numFmt w:val="lowerRoman"/>
      <w:lvlText w:val="%3."/>
      <w:lvlJc w:val="right"/>
      <w:pPr>
        <w:ind w:left="2214" w:hanging="180"/>
      </w:pPr>
    </w:lvl>
    <w:lvl w:ilvl="3" w:tplc="1009000F" w:tentative="1">
      <w:start w:val="1"/>
      <w:numFmt w:val="decimal"/>
      <w:lvlText w:val="%4."/>
      <w:lvlJc w:val="left"/>
      <w:pPr>
        <w:ind w:left="2934" w:hanging="360"/>
      </w:pPr>
    </w:lvl>
    <w:lvl w:ilvl="4" w:tplc="10090019" w:tentative="1">
      <w:start w:val="1"/>
      <w:numFmt w:val="lowerLetter"/>
      <w:lvlText w:val="%5."/>
      <w:lvlJc w:val="left"/>
      <w:pPr>
        <w:ind w:left="3654" w:hanging="360"/>
      </w:pPr>
    </w:lvl>
    <w:lvl w:ilvl="5" w:tplc="1009001B" w:tentative="1">
      <w:start w:val="1"/>
      <w:numFmt w:val="lowerRoman"/>
      <w:lvlText w:val="%6."/>
      <w:lvlJc w:val="right"/>
      <w:pPr>
        <w:ind w:left="4374" w:hanging="180"/>
      </w:pPr>
    </w:lvl>
    <w:lvl w:ilvl="6" w:tplc="1009000F" w:tentative="1">
      <w:start w:val="1"/>
      <w:numFmt w:val="decimal"/>
      <w:lvlText w:val="%7."/>
      <w:lvlJc w:val="left"/>
      <w:pPr>
        <w:ind w:left="5094" w:hanging="360"/>
      </w:pPr>
    </w:lvl>
    <w:lvl w:ilvl="7" w:tplc="10090019" w:tentative="1">
      <w:start w:val="1"/>
      <w:numFmt w:val="lowerLetter"/>
      <w:lvlText w:val="%8."/>
      <w:lvlJc w:val="left"/>
      <w:pPr>
        <w:ind w:left="5814" w:hanging="360"/>
      </w:pPr>
    </w:lvl>
    <w:lvl w:ilvl="8" w:tplc="100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10"/>
  </w:num>
  <w:num w:numId="11">
    <w:abstractNumId w:val="11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E93"/>
    <w:rsid w:val="000F3452"/>
    <w:rsid w:val="00104478"/>
    <w:rsid w:val="00240AEC"/>
    <w:rsid w:val="00271C04"/>
    <w:rsid w:val="002929D2"/>
    <w:rsid w:val="00294C0B"/>
    <w:rsid w:val="00297C3C"/>
    <w:rsid w:val="00320FA0"/>
    <w:rsid w:val="00346C8E"/>
    <w:rsid w:val="003522B7"/>
    <w:rsid w:val="00363443"/>
    <w:rsid w:val="00367521"/>
    <w:rsid w:val="00376EEF"/>
    <w:rsid w:val="003A30BC"/>
    <w:rsid w:val="003D16A7"/>
    <w:rsid w:val="004214DC"/>
    <w:rsid w:val="00426AB0"/>
    <w:rsid w:val="0043503E"/>
    <w:rsid w:val="00483E5C"/>
    <w:rsid w:val="004A5091"/>
    <w:rsid w:val="004D1C3B"/>
    <w:rsid w:val="00500CC0"/>
    <w:rsid w:val="00570766"/>
    <w:rsid w:val="0058401C"/>
    <w:rsid w:val="005F0266"/>
    <w:rsid w:val="00606725"/>
    <w:rsid w:val="0063323D"/>
    <w:rsid w:val="00651D82"/>
    <w:rsid w:val="00664A2C"/>
    <w:rsid w:val="006B6539"/>
    <w:rsid w:val="006C0DD1"/>
    <w:rsid w:val="006C1EF7"/>
    <w:rsid w:val="006C4142"/>
    <w:rsid w:val="006E4BB1"/>
    <w:rsid w:val="00716E04"/>
    <w:rsid w:val="00730FE8"/>
    <w:rsid w:val="00736ACD"/>
    <w:rsid w:val="0075098D"/>
    <w:rsid w:val="007632BB"/>
    <w:rsid w:val="00774C38"/>
    <w:rsid w:val="007C2BEB"/>
    <w:rsid w:val="007D6E89"/>
    <w:rsid w:val="007E380C"/>
    <w:rsid w:val="0080444A"/>
    <w:rsid w:val="00814289"/>
    <w:rsid w:val="008210F2"/>
    <w:rsid w:val="008559C1"/>
    <w:rsid w:val="00890B1E"/>
    <w:rsid w:val="008B40EF"/>
    <w:rsid w:val="008C6548"/>
    <w:rsid w:val="008E152A"/>
    <w:rsid w:val="008F0AF8"/>
    <w:rsid w:val="009D0088"/>
    <w:rsid w:val="009D1FC7"/>
    <w:rsid w:val="009E6545"/>
    <w:rsid w:val="00A44928"/>
    <w:rsid w:val="00A7164F"/>
    <w:rsid w:val="00A92E31"/>
    <w:rsid w:val="00AA3E21"/>
    <w:rsid w:val="00AE0172"/>
    <w:rsid w:val="00B05344"/>
    <w:rsid w:val="00B11040"/>
    <w:rsid w:val="00B12F37"/>
    <w:rsid w:val="00B46652"/>
    <w:rsid w:val="00B56D5E"/>
    <w:rsid w:val="00B64FFF"/>
    <w:rsid w:val="00B66082"/>
    <w:rsid w:val="00B92C20"/>
    <w:rsid w:val="00BD5EFB"/>
    <w:rsid w:val="00C86391"/>
    <w:rsid w:val="00C86890"/>
    <w:rsid w:val="00CD6E73"/>
    <w:rsid w:val="00CE1EF5"/>
    <w:rsid w:val="00CF41A4"/>
    <w:rsid w:val="00D41C59"/>
    <w:rsid w:val="00D81FD0"/>
    <w:rsid w:val="00DB4407"/>
    <w:rsid w:val="00DC058F"/>
    <w:rsid w:val="00E20679"/>
    <w:rsid w:val="00E62B46"/>
    <w:rsid w:val="00E93E93"/>
    <w:rsid w:val="00E97FDC"/>
    <w:rsid w:val="00FA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3E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30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B7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71C0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1C04"/>
    <w:pPr>
      <w:ind w:left="720"/>
      <w:contextualSpacing/>
    </w:pPr>
  </w:style>
  <w:style w:type="paragraph" w:styleId="NoSpacing">
    <w:name w:val="No Spacing"/>
    <w:uiPriority w:val="1"/>
    <w:qFormat/>
    <w:rsid w:val="005F0266"/>
    <w:pPr>
      <w:spacing w:after="0" w:line="240" w:lineRule="auto"/>
    </w:pPr>
    <w:rPr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16A7"/>
    <w:pPr>
      <w:spacing w:after="0" w:line="240" w:lineRule="auto"/>
    </w:pPr>
    <w:rPr>
      <w:rFonts w:ascii="Calibri" w:hAnsi="Calibri" w:cs="Times New Roman"/>
      <w:lang w:eastAsia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16A7"/>
    <w:rPr>
      <w:rFonts w:ascii="Calibri" w:hAnsi="Calibri" w:cs="Times New Roman"/>
      <w:lang w:eastAsia="en-CA"/>
    </w:rPr>
  </w:style>
  <w:style w:type="table" w:styleId="TableGrid">
    <w:name w:val="Table Grid"/>
    <w:basedOn w:val="TableNormal"/>
    <w:uiPriority w:val="59"/>
    <w:rsid w:val="0065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1D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A4"/>
  </w:style>
  <w:style w:type="paragraph" w:styleId="Footer">
    <w:name w:val="footer"/>
    <w:basedOn w:val="Normal"/>
    <w:link w:val="Foot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3E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30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B7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71C0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1C04"/>
    <w:pPr>
      <w:ind w:left="720"/>
      <w:contextualSpacing/>
    </w:pPr>
  </w:style>
  <w:style w:type="paragraph" w:styleId="NoSpacing">
    <w:name w:val="No Spacing"/>
    <w:uiPriority w:val="1"/>
    <w:qFormat/>
    <w:rsid w:val="005F0266"/>
    <w:pPr>
      <w:spacing w:after="0" w:line="240" w:lineRule="auto"/>
    </w:pPr>
    <w:rPr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16A7"/>
    <w:pPr>
      <w:spacing w:after="0" w:line="240" w:lineRule="auto"/>
    </w:pPr>
    <w:rPr>
      <w:rFonts w:ascii="Calibri" w:hAnsi="Calibri" w:cs="Times New Roman"/>
      <w:lang w:eastAsia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16A7"/>
    <w:rPr>
      <w:rFonts w:ascii="Calibri" w:hAnsi="Calibri" w:cs="Times New Roman"/>
      <w:lang w:eastAsia="en-CA"/>
    </w:rPr>
  </w:style>
  <w:style w:type="table" w:styleId="TableGrid">
    <w:name w:val="Table Grid"/>
    <w:basedOn w:val="TableNormal"/>
    <w:uiPriority w:val="59"/>
    <w:rsid w:val="0065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1D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A4"/>
  </w:style>
  <w:style w:type="paragraph" w:styleId="Footer">
    <w:name w:val="footer"/>
    <w:basedOn w:val="Normal"/>
    <w:link w:val="FooterChar"/>
    <w:uiPriority w:val="99"/>
    <w:unhideWhenUsed/>
    <w:rsid w:val="00CF4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Rodney Boucher</dc:creator>
  <cp:lastModifiedBy>Windows User</cp:lastModifiedBy>
  <cp:revision>10</cp:revision>
  <cp:lastPrinted>2017-01-11T15:54:00Z</cp:lastPrinted>
  <dcterms:created xsi:type="dcterms:W3CDTF">2016-04-04T19:18:00Z</dcterms:created>
  <dcterms:modified xsi:type="dcterms:W3CDTF">2017-08-28T19:24:00Z</dcterms:modified>
</cp:coreProperties>
</file>